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AF5E" w14:textId="77777777" w:rsidR="00293CEE" w:rsidRDefault="00293CEE">
      <w:pPr>
        <w:pStyle w:val="a3"/>
        <w:tabs>
          <w:tab w:val="left" w:pos="8941"/>
          <w:tab w:val="left" w:pos="9107"/>
        </w:tabs>
        <w:ind w:left="3545" w:right="522"/>
      </w:pPr>
    </w:p>
    <w:p w14:paraId="784E031D" w14:textId="32BD4EBD" w:rsidR="00293CEE" w:rsidRDefault="00293CEE">
      <w:pPr>
        <w:pStyle w:val="a3"/>
        <w:tabs>
          <w:tab w:val="left" w:pos="8941"/>
          <w:tab w:val="left" w:pos="9107"/>
        </w:tabs>
        <w:ind w:left="3545" w:right="522"/>
      </w:pPr>
      <w:r>
        <w:rPr>
          <w:rFonts w:eastAsia="Calibri"/>
        </w:rPr>
        <w:t xml:space="preserve">В </w:t>
      </w:r>
      <w:r w:rsidRPr="00293CEE">
        <w:rPr>
          <w:rFonts w:eastAsia="Calibri"/>
        </w:rPr>
        <w:t>Автономн</w:t>
      </w:r>
      <w:r>
        <w:rPr>
          <w:rFonts w:eastAsia="Calibri"/>
        </w:rPr>
        <w:t>ую</w:t>
      </w:r>
      <w:r w:rsidRPr="00293CEE">
        <w:rPr>
          <w:rFonts w:eastAsia="Calibri"/>
        </w:rPr>
        <w:t xml:space="preserve"> некоммерческую организацию высшего образования «Медиа Институт Телевидения и Радиовещания «Останкино»</w:t>
      </w:r>
      <w:r>
        <w:rPr>
          <w:rFonts w:eastAsia="Calibri"/>
        </w:rPr>
        <w:t xml:space="preserve"> (АНО ВО «МИТРО»)</w:t>
      </w:r>
    </w:p>
    <w:p w14:paraId="0EA6CE65" w14:textId="782681C9" w:rsidR="00294485" w:rsidRDefault="00000000">
      <w:pPr>
        <w:pStyle w:val="a3"/>
        <w:tabs>
          <w:tab w:val="left" w:pos="8941"/>
          <w:tab w:val="left" w:pos="9107"/>
        </w:tabs>
        <w:ind w:left="3545" w:right="522"/>
      </w:pPr>
      <w:r>
        <w:t>от</w:t>
      </w:r>
      <w:r>
        <w:rPr>
          <w:spacing w:val="-3"/>
        </w:rPr>
        <w:t xml:space="preserve"> </w:t>
      </w:r>
      <w:r>
        <w:t>гражданина</w:t>
      </w:r>
      <w:r>
        <w:rPr>
          <w:u w:val="single"/>
        </w:rPr>
        <w:tab/>
      </w:r>
      <w:r>
        <w:rPr>
          <w:spacing w:val="-1"/>
        </w:rPr>
        <w:t>_,</w:t>
      </w:r>
      <w:r>
        <w:rPr>
          <w:spacing w:val="-57"/>
        </w:rPr>
        <w:t xml:space="preserve"> </w:t>
      </w:r>
      <w:r>
        <w:t>зарегистрированного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48B48F" w14:textId="77777777" w:rsidR="00294485" w:rsidRDefault="00000000">
      <w:pPr>
        <w:pStyle w:val="a3"/>
        <w:tabs>
          <w:tab w:val="left" w:pos="6012"/>
          <w:tab w:val="left" w:pos="7325"/>
          <w:tab w:val="left" w:pos="9066"/>
          <w:tab w:val="left" w:pos="9152"/>
        </w:tabs>
        <w:ind w:left="3545" w:right="4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выдан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043B0CE" w14:textId="77777777" w:rsidR="00294485" w:rsidRDefault="00000000">
      <w:pPr>
        <w:pStyle w:val="a3"/>
        <w:spacing w:before="9"/>
        <w:rPr>
          <w:sz w:val="19"/>
        </w:rPr>
      </w:pPr>
      <w:r>
        <w:pict w14:anchorId="737F63C0">
          <v:shape id="_x0000_s1031" style="position:absolute;margin-left:262.15pt;margin-top:13.6pt;width:276.05pt;height:.1pt;z-index:-15728640;mso-wrap-distance-left:0;mso-wrap-distance-right:0;mso-position-horizontal-relative:page" coordorigin="5243,272" coordsize="5521,0" path="m5243,272r5521,e" filled="f" strokeweight=".48pt">
            <v:path arrowok="t"/>
            <w10:wrap type="topAndBottom" anchorx="page"/>
          </v:shape>
        </w:pict>
      </w:r>
    </w:p>
    <w:p w14:paraId="6FE2CD63" w14:textId="77777777" w:rsidR="00294485" w:rsidRDefault="00000000">
      <w:pPr>
        <w:pStyle w:val="a3"/>
        <w:tabs>
          <w:tab w:val="left" w:pos="9120"/>
        </w:tabs>
        <w:spacing w:line="247" w:lineRule="exact"/>
        <w:ind w:left="35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*</w:t>
      </w:r>
    </w:p>
    <w:p w14:paraId="6AEE4739" w14:textId="77777777" w:rsidR="00294485" w:rsidRDefault="00294485">
      <w:pPr>
        <w:pStyle w:val="a3"/>
        <w:spacing w:before="4"/>
      </w:pPr>
    </w:p>
    <w:p w14:paraId="522F4413" w14:textId="77777777" w:rsidR="00294485" w:rsidRDefault="00000000">
      <w:pPr>
        <w:pStyle w:val="a4"/>
        <w:spacing w:before="1"/>
      </w:pPr>
      <w:r>
        <w:t>Заявление</w:t>
      </w:r>
    </w:p>
    <w:p w14:paraId="7A537C2B" w14:textId="77777777" w:rsidR="00294485" w:rsidRDefault="00000000">
      <w:pPr>
        <w:pStyle w:val="a4"/>
        <w:ind w:right="2235"/>
      </w:pPr>
      <w:r>
        <w:t>о</w:t>
      </w:r>
      <w:r>
        <w:rPr>
          <w:spacing w:val="-2"/>
        </w:rPr>
        <w:t xml:space="preserve"> </w:t>
      </w:r>
      <w:r>
        <w:t>согласии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FCF73B5" w14:textId="77777777" w:rsidR="00294485" w:rsidRDefault="00294485">
      <w:pPr>
        <w:pStyle w:val="a3"/>
        <w:spacing w:before="6"/>
        <w:rPr>
          <w:b/>
          <w:sz w:val="23"/>
        </w:rPr>
      </w:pPr>
    </w:p>
    <w:p w14:paraId="0496CACA" w14:textId="77777777" w:rsidR="00294485" w:rsidRDefault="00000000">
      <w:pPr>
        <w:pStyle w:val="a3"/>
        <w:tabs>
          <w:tab w:val="left" w:pos="9364"/>
        </w:tabs>
        <w:ind w:left="861"/>
      </w:pPr>
      <w:r>
        <w:t>Я,</w:t>
      </w:r>
      <w:r>
        <w:rPr>
          <w:u w:val="single"/>
        </w:rPr>
        <w:tab/>
      </w:r>
      <w:r>
        <w:t>,</w:t>
      </w:r>
    </w:p>
    <w:p w14:paraId="27EE4761" w14:textId="164D6F21" w:rsidR="00294485" w:rsidRDefault="00000000">
      <w:pPr>
        <w:pStyle w:val="a3"/>
        <w:ind w:left="142" w:right="143"/>
        <w:jc w:val="both"/>
      </w:pPr>
      <w:r>
        <w:t xml:space="preserve">действуя </w:t>
      </w:r>
      <w:r>
        <w:rPr>
          <w:color w:val="21272E"/>
        </w:rPr>
        <w:t xml:space="preserve">свободно, своей волей и в своем интересе, </w:t>
      </w:r>
      <w:r>
        <w:t>в соответствии со ст. 9 Федерального</w:t>
      </w:r>
      <w:r>
        <w:rPr>
          <w:spacing w:val="1"/>
        </w:rPr>
        <w:t xml:space="preserve"> </w:t>
      </w:r>
      <w:r>
        <w:t>закона от 27 июля 2006 г. N 152-ФЗ "О персональных данных" и с целью оформления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93CEE">
        <w:rPr>
          <w:rFonts w:eastAsia="Calibri"/>
        </w:rPr>
        <w:t>АНО ВО «МИТРО»</w:t>
      </w:r>
      <w:r w:rsidR="00293CEE">
        <w:rPr>
          <w:rFonts w:eastAsia="Calibri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 w:rsidR="00293CEE">
        <w:t xml:space="preserve"> </w:t>
      </w:r>
      <w:r w:rsidR="00293CEE" w:rsidRPr="00293CEE">
        <w:rPr>
          <w:rFonts w:eastAsia="Calibri"/>
        </w:rPr>
        <w:t>Автономн</w:t>
      </w:r>
      <w:r w:rsidR="00293CEE">
        <w:rPr>
          <w:rFonts w:eastAsia="Calibri"/>
        </w:rPr>
        <w:t>ой</w:t>
      </w:r>
      <w:r w:rsidR="00293CEE" w:rsidRPr="00293CEE">
        <w:rPr>
          <w:rFonts w:eastAsia="Calibri"/>
        </w:rPr>
        <w:t xml:space="preserve"> некоммерческ</w:t>
      </w:r>
      <w:r w:rsidR="00293CEE">
        <w:rPr>
          <w:rFonts w:eastAsia="Calibri"/>
        </w:rPr>
        <w:t>ой</w:t>
      </w:r>
      <w:r w:rsidR="00293CEE" w:rsidRPr="00293CEE">
        <w:rPr>
          <w:rFonts w:eastAsia="Calibri"/>
        </w:rPr>
        <w:t xml:space="preserve"> организаци</w:t>
      </w:r>
      <w:r w:rsidR="00293CEE">
        <w:rPr>
          <w:rFonts w:eastAsia="Calibri"/>
        </w:rPr>
        <w:t>и</w:t>
      </w:r>
      <w:r w:rsidR="00293CEE" w:rsidRPr="00293CEE">
        <w:rPr>
          <w:rFonts w:eastAsia="Calibri"/>
        </w:rPr>
        <w:t xml:space="preserve"> высшего образования «Медиа Институт Телевидения и Радиовещания «Останкино»</w:t>
      </w:r>
      <w:r>
        <w:t>, находяще</w:t>
      </w:r>
      <w:r w:rsidR="00293CEE">
        <w:t>йся</w:t>
      </w:r>
      <w:r>
        <w:t xml:space="preserve"> по адресу:</w:t>
      </w:r>
      <w:r w:rsidR="00293CEE" w:rsidRPr="00293CEE">
        <w:t xml:space="preserve"> </w:t>
      </w:r>
      <w:r w:rsidR="00293CEE">
        <w:t>109029, г. Москва, проезд</w:t>
      </w:r>
      <w:r w:rsidR="00293CEE">
        <w:t xml:space="preserve"> </w:t>
      </w:r>
      <w:r w:rsidR="00293CEE">
        <w:t>Сибирский, д. 2, стр. 1</w:t>
      </w:r>
      <w:r>
        <w:t xml:space="preserve"> (оператор</w:t>
      </w:r>
      <w:r>
        <w:rPr>
          <w:spacing w:val="1"/>
        </w:rPr>
        <w:t xml:space="preserve"> </w:t>
      </w:r>
      <w:r>
        <w:t>ПД),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документарной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rPr>
          <w:color w:val="21272E"/>
        </w:rPr>
        <w:t>сбор,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запись,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систематизацию,</w:t>
      </w:r>
      <w:r>
        <w:rPr>
          <w:color w:val="21272E"/>
          <w:spacing w:val="-57"/>
        </w:rPr>
        <w:t xml:space="preserve"> </w:t>
      </w:r>
      <w:r>
        <w:rPr>
          <w:color w:val="21272E"/>
        </w:rPr>
        <w:t>накопление, хранение, уточнение (обновление, изменение), извлечение, использование,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передачу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(распространение,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предоставление,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доступ),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обезличивание,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блокирование,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удаление,</w:t>
      </w:r>
      <w:r>
        <w:rPr>
          <w:color w:val="21272E"/>
          <w:spacing w:val="1"/>
        </w:rPr>
        <w:t xml:space="preserve"> </w:t>
      </w:r>
      <w:r>
        <w:rPr>
          <w:color w:val="21272E"/>
        </w:rPr>
        <w:t>уничтожение</w:t>
      </w:r>
      <w:r>
        <w:rPr>
          <w:color w:val="21272E"/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-1"/>
        </w:rPr>
        <w:t xml:space="preserve"> </w:t>
      </w:r>
      <w:r>
        <w:t>законодательством.</w:t>
      </w:r>
    </w:p>
    <w:p w14:paraId="7B351D37" w14:textId="77777777" w:rsidR="00294485" w:rsidRDefault="00000000">
      <w:pPr>
        <w:pStyle w:val="a3"/>
        <w:spacing w:before="1"/>
        <w:ind w:left="861"/>
        <w:jc w:val="both"/>
      </w:pPr>
      <w:r>
        <w:t>Обрабатываться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данные:</w:t>
      </w:r>
    </w:p>
    <w:p w14:paraId="3FAEC409" w14:textId="0678FA4A" w:rsidR="00294485" w:rsidRDefault="00000000">
      <w:pPr>
        <w:pStyle w:val="a3"/>
        <w:ind w:left="142" w:right="146" w:firstLine="779"/>
        <w:jc w:val="both"/>
      </w:pP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гражданство;</w:t>
      </w:r>
      <w:r>
        <w:rPr>
          <w:spacing w:val="1"/>
        </w:rPr>
        <w:t xml:space="preserve"> </w:t>
      </w:r>
      <w:r>
        <w:t>паспортные данные, адрес места жительства и места пребывания, номер телефона;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 xml:space="preserve">необходимые в связи с обучением в </w:t>
      </w:r>
      <w:r w:rsidR="00293CEE">
        <w:t>МИТРО</w:t>
      </w:r>
      <w:r>
        <w:t>; состав семьи, знание иностранного языка;</w:t>
      </w:r>
      <w:r>
        <w:rPr>
          <w:spacing w:val="1"/>
        </w:rPr>
        <w:t xml:space="preserve"> </w:t>
      </w:r>
      <w:r>
        <w:t>сведения об образовании, оценках, о наличии или отсутствии особых прав, сведения 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стипендиях,</w:t>
      </w:r>
      <w:r>
        <w:rPr>
          <w:spacing w:val="1"/>
        </w:rPr>
        <w:t xml:space="preserve"> </w:t>
      </w:r>
      <w:r>
        <w:t>пенсиях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 выплатах; сведения из федеральной информационной системы 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 программы основного общего и среднего общего образования, сведения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иных федеральных государственных и</w:t>
      </w:r>
      <w:r>
        <w:rPr>
          <w:spacing w:val="-2"/>
        </w:rPr>
        <w:t xml:space="preserve"> </w:t>
      </w:r>
      <w:r>
        <w:t>региональных информационных реестров.</w:t>
      </w:r>
    </w:p>
    <w:p w14:paraId="2EA36D41" w14:textId="77777777" w:rsidR="00294485" w:rsidRDefault="00000000">
      <w:pPr>
        <w:pStyle w:val="a3"/>
        <w:spacing w:before="1"/>
        <w:ind w:left="142" w:right="148" w:firstLine="719"/>
        <w:jc w:val="both"/>
      </w:pPr>
      <w:r>
        <w:t>Настоящее согласие действует в течение всего срока обучения. Настоящее согласие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 мной 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4EA3243D" w14:textId="77777777" w:rsidR="00294485" w:rsidRDefault="00294485">
      <w:pPr>
        <w:pStyle w:val="a3"/>
        <w:rPr>
          <w:sz w:val="20"/>
        </w:rPr>
      </w:pPr>
    </w:p>
    <w:p w14:paraId="63B218E4" w14:textId="77777777" w:rsidR="00294485" w:rsidRDefault="00294485">
      <w:pPr>
        <w:pStyle w:val="a3"/>
        <w:spacing w:before="2"/>
        <w:rPr>
          <w:sz w:val="20"/>
        </w:rPr>
      </w:pPr>
    </w:p>
    <w:p w14:paraId="4271CFC6" w14:textId="77777777" w:rsidR="00294485" w:rsidRDefault="00000000">
      <w:pPr>
        <w:pStyle w:val="a3"/>
        <w:tabs>
          <w:tab w:val="left" w:pos="2131"/>
          <w:tab w:val="left" w:pos="2793"/>
        </w:tabs>
        <w:spacing w:before="90"/>
        <w:ind w:left="142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14:paraId="233CBCD1" w14:textId="77777777" w:rsidR="00294485" w:rsidRDefault="00000000">
      <w:pPr>
        <w:pStyle w:val="a3"/>
        <w:spacing w:line="20" w:lineRule="exact"/>
        <w:ind w:left="6013"/>
        <w:rPr>
          <w:sz w:val="2"/>
        </w:rPr>
      </w:pPr>
      <w:r>
        <w:rPr>
          <w:sz w:val="2"/>
        </w:rPr>
      </w:r>
      <w:r>
        <w:rPr>
          <w:sz w:val="2"/>
        </w:rPr>
        <w:pict w14:anchorId="4458D2BB">
          <v:group id="_x0000_s1029" style="width:162pt;height:.5pt;mso-position-horizontal-relative:char;mso-position-vertical-relative:line" coordsize="3240,10">
            <v:line id="_x0000_s1030" style="position:absolute" from="0,5" to="3240,5" strokeweight=".48pt"/>
            <w10:anchorlock/>
          </v:group>
        </w:pict>
      </w:r>
    </w:p>
    <w:p w14:paraId="6C246841" w14:textId="77777777" w:rsidR="00294485" w:rsidRDefault="00000000">
      <w:pPr>
        <w:ind w:left="6515"/>
        <w:rPr>
          <w:i/>
          <w:sz w:val="24"/>
        </w:rPr>
      </w:pPr>
      <w:r>
        <w:rPr>
          <w:i/>
          <w:sz w:val="24"/>
        </w:rPr>
        <w:t>(подпись)</w:t>
      </w:r>
    </w:p>
    <w:p w14:paraId="4BC066A5" w14:textId="77777777" w:rsidR="00294485" w:rsidRDefault="00294485">
      <w:pPr>
        <w:pStyle w:val="a3"/>
        <w:rPr>
          <w:i/>
          <w:sz w:val="20"/>
        </w:rPr>
      </w:pPr>
    </w:p>
    <w:p w14:paraId="2F2EAA79" w14:textId="77777777" w:rsidR="00294485" w:rsidRDefault="00294485">
      <w:pPr>
        <w:pStyle w:val="a3"/>
        <w:spacing w:before="6"/>
        <w:rPr>
          <w:i/>
          <w:sz w:val="18"/>
        </w:rPr>
      </w:pPr>
    </w:p>
    <w:p w14:paraId="2C4EB854" w14:textId="77777777" w:rsidR="00294485" w:rsidRDefault="00000000">
      <w:pPr>
        <w:tabs>
          <w:tab w:val="left" w:pos="1363"/>
          <w:tab w:val="left" w:pos="2605"/>
          <w:tab w:val="left" w:pos="4596"/>
          <w:tab w:val="left" w:pos="5234"/>
          <w:tab w:val="left" w:pos="5627"/>
          <w:tab w:val="left" w:pos="6858"/>
          <w:tab w:val="left" w:pos="7443"/>
          <w:tab w:val="left" w:pos="7973"/>
          <w:tab w:val="left" w:pos="8506"/>
          <w:tab w:val="left" w:pos="9033"/>
        </w:tabs>
        <w:spacing w:before="90"/>
        <w:ind w:left="142"/>
        <w:rPr>
          <w:i/>
          <w:sz w:val="24"/>
        </w:rPr>
      </w:pPr>
      <w:r>
        <w:rPr>
          <w:i/>
          <w:sz w:val="24"/>
        </w:rPr>
        <w:t>Согласие</w:t>
      </w:r>
      <w:r>
        <w:rPr>
          <w:i/>
          <w:sz w:val="24"/>
        </w:rPr>
        <w:tab/>
        <w:t>законных</w:t>
      </w:r>
      <w:r>
        <w:rPr>
          <w:i/>
          <w:sz w:val="24"/>
        </w:rPr>
        <w:tab/>
        <w:t>представителей</w:t>
      </w:r>
      <w:r>
        <w:rPr>
          <w:i/>
          <w:sz w:val="24"/>
        </w:rPr>
        <w:tab/>
        <w:t>лиц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возрасте</w:t>
      </w:r>
      <w:r>
        <w:rPr>
          <w:i/>
          <w:sz w:val="24"/>
        </w:rPr>
        <w:tab/>
        <w:t>от</w:t>
      </w:r>
      <w:r>
        <w:rPr>
          <w:i/>
          <w:sz w:val="24"/>
        </w:rPr>
        <w:tab/>
        <w:t>14</w:t>
      </w:r>
      <w:r>
        <w:rPr>
          <w:i/>
          <w:sz w:val="24"/>
        </w:rPr>
        <w:tab/>
        <w:t>до</w:t>
      </w:r>
      <w:r>
        <w:rPr>
          <w:i/>
          <w:sz w:val="24"/>
        </w:rPr>
        <w:tab/>
        <w:t>18</w:t>
      </w:r>
      <w:r>
        <w:rPr>
          <w:i/>
          <w:sz w:val="24"/>
        </w:rPr>
        <w:tab/>
        <w:t>лет)</w:t>
      </w:r>
    </w:p>
    <w:p w14:paraId="63023638" w14:textId="77777777" w:rsidR="00294485" w:rsidRDefault="00000000">
      <w:pPr>
        <w:pStyle w:val="a3"/>
        <w:spacing w:before="8"/>
        <w:rPr>
          <w:i/>
          <w:sz w:val="19"/>
        </w:rPr>
      </w:pPr>
      <w:r>
        <w:pict w14:anchorId="1E9925E1">
          <v:shape id="_x0000_s1028" style="position:absolute;margin-left:85.1pt;margin-top:13.5pt;width:456.05pt;height:.1pt;z-index:-15727616;mso-wrap-distance-left:0;mso-wrap-distance-right:0;mso-position-horizontal-relative:page" coordorigin="1702,270" coordsize="9121,0" path="m1702,270r9121,e" filled="f" strokeweight=".17356mm">
            <v:path arrowok="t"/>
            <w10:wrap type="topAndBottom" anchorx="page"/>
          </v:shape>
        </w:pict>
      </w:r>
    </w:p>
    <w:p w14:paraId="66E6FC06" w14:textId="77777777" w:rsidR="00294485" w:rsidRDefault="00000000">
      <w:pPr>
        <w:spacing w:after="24" w:line="226" w:lineRule="exact"/>
        <w:ind w:left="2227" w:right="614"/>
        <w:jc w:val="center"/>
        <w:rPr>
          <w:i/>
        </w:rPr>
      </w:pPr>
      <w:r>
        <w:rPr>
          <w:i/>
        </w:rPr>
        <w:t>(ФИО,</w:t>
      </w:r>
      <w:r>
        <w:rPr>
          <w:i/>
          <w:spacing w:val="-4"/>
        </w:rPr>
        <w:t xml:space="preserve"> </w:t>
      </w:r>
      <w:r>
        <w:rPr>
          <w:i/>
        </w:rPr>
        <w:t>подпись)</w:t>
      </w:r>
    </w:p>
    <w:p w14:paraId="465F71C8" w14:textId="77777777" w:rsidR="00294485" w:rsidRDefault="00000000">
      <w:pPr>
        <w:pStyle w:val="a3"/>
        <w:spacing w:line="28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25A0506">
          <v:group id="_x0000_s1026" style="width:470.75pt;height:1.45pt;mso-position-horizontal-relative:char;mso-position-vertical-relative:line" coordsize="9415,29">
            <v:rect id="_x0000_s1027" style="position:absolute;width:9415;height:29" fillcolor="black" stroked="f"/>
            <w10:anchorlock/>
          </v:group>
        </w:pict>
      </w:r>
    </w:p>
    <w:p w14:paraId="569CEC4F" w14:textId="77777777" w:rsidR="00294485" w:rsidRDefault="00294485">
      <w:pPr>
        <w:pStyle w:val="a3"/>
        <w:rPr>
          <w:i/>
          <w:sz w:val="20"/>
        </w:rPr>
      </w:pPr>
    </w:p>
    <w:p w14:paraId="5D2266B1" w14:textId="77777777" w:rsidR="00294485" w:rsidRDefault="00294485">
      <w:pPr>
        <w:pStyle w:val="a3"/>
        <w:spacing w:before="7"/>
        <w:rPr>
          <w:i/>
          <w:sz w:val="17"/>
        </w:rPr>
      </w:pPr>
    </w:p>
    <w:p w14:paraId="0BCA85E5" w14:textId="77777777" w:rsidR="00294485" w:rsidRDefault="00000000">
      <w:pPr>
        <w:spacing w:before="90"/>
        <w:ind w:left="142" w:right="146"/>
        <w:jc w:val="both"/>
        <w:rPr>
          <w:i/>
          <w:sz w:val="24"/>
        </w:rPr>
      </w:pPr>
      <w:r>
        <w:rPr>
          <w:i/>
          <w:color w:val="21272E"/>
          <w:sz w:val="24"/>
        </w:rPr>
        <w:t>* В случае получения согласия на обработку персональных данных от представителя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субъекта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персональных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данных,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указываются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данные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представителя,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а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также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его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полномочия на дачу согласия от имени субъекта персональных данных (дата и номер</w:t>
      </w:r>
      <w:r>
        <w:rPr>
          <w:i/>
          <w:color w:val="21272E"/>
          <w:spacing w:val="1"/>
          <w:sz w:val="24"/>
        </w:rPr>
        <w:t xml:space="preserve"> </w:t>
      </w:r>
      <w:r>
        <w:rPr>
          <w:i/>
          <w:color w:val="21272E"/>
          <w:sz w:val="24"/>
        </w:rPr>
        <w:t>доверенности,</w:t>
      </w:r>
      <w:r>
        <w:rPr>
          <w:i/>
          <w:color w:val="21272E"/>
          <w:spacing w:val="-2"/>
          <w:sz w:val="24"/>
        </w:rPr>
        <w:t xml:space="preserve"> </w:t>
      </w:r>
      <w:r>
        <w:rPr>
          <w:i/>
          <w:color w:val="21272E"/>
          <w:sz w:val="24"/>
        </w:rPr>
        <w:t>кем</w:t>
      </w:r>
      <w:r>
        <w:rPr>
          <w:i/>
          <w:color w:val="21272E"/>
          <w:spacing w:val="-1"/>
          <w:sz w:val="24"/>
        </w:rPr>
        <w:t xml:space="preserve"> </w:t>
      </w:r>
      <w:r>
        <w:rPr>
          <w:i/>
          <w:color w:val="21272E"/>
          <w:sz w:val="24"/>
        </w:rPr>
        <w:t>выдана и др.).</w:t>
      </w:r>
    </w:p>
    <w:sectPr w:rsidR="00294485">
      <w:type w:val="continuous"/>
      <w:pgSz w:w="11910" w:h="16840"/>
      <w:pgMar w:top="4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4485"/>
    <w:rsid w:val="00293CEE"/>
    <w:rsid w:val="002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E453408"/>
  <w15:docId w15:val="{230AB299-86B3-4503-B257-CB1D1DF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227" w:right="223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Клюева О.П.</dc:creator>
  <cp:lastModifiedBy>Metodist3</cp:lastModifiedBy>
  <cp:revision>2</cp:revision>
  <dcterms:created xsi:type="dcterms:W3CDTF">2022-10-27T13:49:00Z</dcterms:created>
  <dcterms:modified xsi:type="dcterms:W3CDTF">2022-10-27T13:59:00Z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